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AE678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84004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069800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561D239D" w14:textId="77777777" w:rsidTr="001F6856">
        <w:trPr>
          <w:trHeight w:val="788"/>
        </w:trPr>
        <w:tc>
          <w:tcPr>
            <w:tcW w:w="9867" w:type="dxa"/>
            <w:hideMark/>
          </w:tcPr>
          <w:p w14:paraId="56683A99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79CD17A" w14:textId="77777777" w:rsidR="001F6856" w:rsidRDefault="00197CD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1AF14734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6EC2643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84A538" w14:textId="0934A7B3" w:rsidR="001F6856" w:rsidRPr="00CA6E15" w:rsidRDefault="001F6856" w:rsidP="005400AA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5400AA" w:rsidRPr="005400A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</w:t>
      </w:r>
      <w:r w:rsidR="008C7D3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</w:t>
      </w:r>
    </w:p>
    <w:p w14:paraId="27C316C2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4CD9E9" w14:textId="77777777" w:rsidR="001F6856" w:rsidRPr="009724D8" w:rsidRDefault="001F6856" w:rsidP="001F685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</w:t>
      </w:r>
      <w:proofErr w:type="spellStart"/>
      <w:r w:rsidRPr="009724D8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9724D8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</w:p>
    <w:p w14:paraId="5950736B" w14:textId="77777777" w:rsidR="001F6856" w:rsidRPr="00FB4B0E" w:rsidRDefault="001F6856" w:rsidP="00FB4B0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7E68BD6A" w14:textId="77777777" w:rsidR="007233C9" w:rsidRDefault="00197CD5" w:rsidP="00E1793D">
      <w:pPr>
        <w:tabs>
          <w:tab w:val="left" w:pos="1980"/>
        </w:tabs>
        <w:rPr>
          <w:b/>
        </w:rPr>
      </w:pPr>
      <w:r>
        <w:rPr>
          <w:b/>
          <w:noProof/>
          <w:sz w:val="22"/>
          <w:szCs w:val="22"/>
          <w:lang w:eastAsia="en-US"/>
        </w:rPr>
        <w:pict w14:anchorId="354551D6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.95pt;margin-top:12.95pt;width:452.25pt;height:81pt;z-index:251661312;mso-width-relative:margin;mso-height-relative:margin" filled="f" stroked="f" strokecolor="white [3212]">
            <v:textbox style="mso-next-textbox:#_x0000_s1028">
              <w:txbxContent>
                <w:p w14:paraId="3F613E35" w14:textId="057AFB86" w:rsidR="00992836" w:rsidRPr="00992836" w:rsidRDefault="00992836" w:rsidP="00197CD5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Про надання дозволу на розробку технічної документації із землеустрою щодо встановлення(відновлення) меж земельної ділянки в натурі (на місцевості) гр.</w:t>
                  </w:r>
                  <w:r w:rsidR="002D6172">
                    <w:rPr>
                      <w:b/>
                      <w:sz w:val="22"/>
                    </w:rPr>
                    <w:t xml:space="preserve"> Шульзі Світлані Леонідівні</w:t>
                  </w:r>
                </w:p>
              </w:txbxContent>
            </v:textbox>
          </v:shape>
        </w:pict>
      </w:r>
    </w:p>
    <w:p w14:paraId="133791C8" w14:textId="77777777" w:rsidR="007233C9" w:rsidRDefault="007233C9" w:rsidP="00992836">
      <w:pPr>
        <w:rPr>
          <w:b/>
          <w:sz w:val="22"/>
          <w:szCs w:val="22"/>
        </w:rPr>
      </w:pPr>
    </w:p>
    <w:p w14:paraId="55E06C50" w14:textId="77777777" w:rsidR="007233C9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1DA81DEB" w14:textId="77777777" w:rsidR="00992836" w:rsidRDefault="00992836" w:rsidP="00992836">
      <w:pPr>
        <w:pStyle w:val="1"/>
        <w:tabs>
          <w:tab w:val="left" w:pos="51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55908694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487BD2D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06711FEC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3CE25988" w14:textId="77777777" w:rsidR="00992836" w:rsidRDefault="007233C9" w:rsidP="008C7D39">
      <w:pPr>
        <w:ind w:left="-180"/>
        <w:jc w:val="both"/>
      </w:pPr>
      <w:r>
        <w:t xml:space="preserve">   </w:t>
      </w:r>
    </w:p>
    <w:p w14:paraId="4A76242D" w14:textId="77777777" w:rsidR="00CA6E15" w:rsidRDefault="007233C9" w:rsidP="008C7D39">
      <w:pPr>
        <w:ind w:left="-180"/>
        <w:jc w:val="both"/>
      </w:pPr>
      <w:r>
        <w:t xml:space="preserve">   </w:t>
      </w:r>
      <w:r w:rsidR="002D6172">
        <w:t xml:space="preserve">   </w:t>
      </w:r>
      <w:r>
        <w:t xml:space="preserve">Розглянувши заяву </w:t>
      </w:r>
      <w:r w:rsidRPr="00D33FD8">
        <w:t>гр.</w:t>
      </w:r>
      <w:r w:rsidR="002D6172">
        <w:t xml:space="preserve"> </w:t>
      </w:r>
      <w:r w:rsidR="002D6172">
        <w:rPr>
          <w:bCs/>
        </w:rPr>
        <w:t xml:space="preserve">Шульги Світлани Леонідівни </w:t>
      </w:r>
      <w:r w:rsidR="008F581C">
        <w:rPr>
          <w:bCs/>
        </w:rPr>
        <w:t xml:space="preserve"> </w:t>
      </w:r>
      <w:r w:rsidRPr="003803EF">
        <w:t xml:space="preserve"> про надання дозволу на розробку технічної документації щодо встановлення (відновлення</w:t>
      </w:r>
      <w:r>
        <w:t xml:space="preserve">) меж земельної ділянки в натурі (на місцевості) по </w:t>
      </w:r>
      <w:proofErr w:type="spellStart"/>
      <w:r>
        <w:t>вул.</w:t>
      </w:r>
      <w:r w:rsidR="002D6172">
        <w:t>Лісна</w:t>
      </w:r>
      <w:proofErr w:type="spellEnd"/>
      <w:r w:rsidR="002D6172">
        <w:t>, 50</w:t>
      </w:r>
      <w:r>
        <w:t xml:space="preserve"> в </w:t>
      </w:r>
      <w:proofErr w:type="spellStart"/>
      <w:r>
        <w:t>смт.Димер</w:t>
      </w:r>
      <w:proofErr w:type="spellEnd"/>
      <w:r>
        <w:t xml:space="preserve"> Вишгородського району Київської області, враховуючи рекомендації </w:t>
      </w:r>
      <w:r w:rsidR="008F581C">
        <w:t xml:space="preserve">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8F581C" w:rsidRPr="008A0600">
        <w:t>23.12.20</w:t>
      </w:r>
      <w:r w:rsidR="008F581C">
        <w:t xml:space="preserve"> </w:t>
      </w:r>
      <w:r>
        <w:t xml:space="preserve">року, </w:t>
      </w:r>
      <w:r w:rsidR="008C7D39">
        <w:t>керуючись ст.ст.12 Земельного кодексу України, ст.25,55 Закону України «Про землеустрій», ст.26 Закону України «Про місцеве самоврядування в Україні»,</w:t>
      </w:r>
      <w:r w:rsidR="00CA6E15">
        <w:t xml:space="preserve"> </w:t>
      </w:r>
      <w:r w:rsidR="008C7D39">
        <w:t>селищн</w:t>
      </w:r>
      <w:r w:rsidR="00CA6E15">
        <w:t>а</w:t>
      </w:r>
      <w:r w:rsidR="008C7D39">
        <w:t xml:space="preserve"> рад</w:t>
      </w:r>
      <w:r w:rsidR="00CA6E15">
        <w:t>а</w:t>
      </w:r>
    </w:p>
    <w:p w14:paraId="5291841B" w14:textId="4CB4ADA3" w:rsidR="008C7D39" w:rsidRDefault="008C7D39" w:rsidP="008C7D39">
      <w:pPr>
        <w:ind w:left="-180"/>
        <w:jc w:val="both"/>
        <w:rPr>
          <w:b/>
        </w:rPr>
      </w:pPr>
      <w:r>
        <w:t xml:space="preserve"> </w:t>
      </w:r>
    </w:p>
    <w:p w14:paraId="3385E783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330F4F0D" w14:textId="77777777" w:rsidR="00E1793D" w:rsidRPr="00CA6E15" w:rsidRDefault="00E1793D" w:rsidP="00E1793D">
      <w:pPr>
        <w:jc w:val="center"/>
        <w:rPr>
          <w:b/>
          <w:bCs/>
        </w:rPr>
      </w:pPr>
      <w:r w:rsidRPr="00CA6E15">
        <w:rPr>
          <w:b/>
          <w:bCs/>
        </w:rPr>
        <w:t>ВИРІШИЛА:</w:t>
      </w:r>
    </w:p>
    <w:p w14:paraId="6D5883FB" w14:textId="77777777" w:rsidR="00E1793D" w:rsidRDefault="00E1793D" w:rsidP="00E1793D">
      <w:pPr>
        <w:jc w:val="center"/>
        <w:rPr>
          <w:sz w:val="16"/>
          <w:szCs w:val="16"/>
        </w:rPr>
      </w:pPr>
    </w:p>
    <w:p w14:paraId="77CC215A" w14:textId="77777777" w:rsidR="005B2E53" w:rsidRDefault="005B2E53" w:rsidP="005B2E53">
      <w:pPr>
        <w:jc w:val="both"/>
      </w:pPr>
      <w:r>
        <w:t xml:space="preserve">       </w:t>
      </w:r>
      <w:r w:rsidR="008C7D39">
        <w:t>1.</w:t>
      </w:r>
      <w:r w:rsidR="00D8080D">
        <w:t xml:space="preserve"> </w:t>
      </w:r>
      <w:r>
        <w:t xml:space="preserve">Надати дозвіл </w:t>
      </w:r>
      <w:r>
        <w:rPr>
          <w:b/>
          <w:bCs/>
        </w:rPr>
        <w:t xml:space="preserve">гр. </w:t>
      </w:r>
      <w:r w:rsidR="002D6172">
        <w:rPr>
          <w:b/>
          <w:bCs/>
        </w:rPr>
        <w:t xml:space="preserve">Шульзі Світлані Леонідівні </w:t>
      </w:r>
      <w:r>
        <w:rPr>
          <w:b/>
          <w:bCs/>
        </w:rPr>
        <w:t xml:space="preserve"> </w:t>
      </w:r>
      <w:r>
        <w:t xml:space="preserve">на розробку технічної документації щодо встановлення (відновлення) меж земельної ділянки в натурі (на місцевості) </w:t>
      </w:r>
      <w:r>
        <w:rPr>
          <w:bCs/>
        </w:rPr>
        <w:t xml:space="preserve">для будівництва та обслуговування житлового будинку, господарських будівель і споруд (присадибна ділянка) орієнтовною площею до 0,1200 га </w:t>
      </w:r>
      <w:r>
        <w:t>по вул.</w:t>
      </w:r>
      <w:r w:rsidR="002D6172">
        <w:t xml:space="preserve"> Лісна, 50 </w:t>
      </w:r>
      <w:r>
        <w:t xml:space="preserve">в </w:t>
      </w:r>
      <w:proofErr w:type="spellStart"/>
      <w:r>
        <w:t>смт.Димер</w:t>
      </w:r>
      <w:proofErr w:type="spellEnd"/>
      <w:r>
        <w:t xml:space="preserve"> Вишгородського району Київської області.</w:t>
      </w:r>
    </w:p>
    <w:p w14:paraId="6D286C8F" w14:textId="77777777" w:rsidR="008C7D39" w:rsidRDefault="005B2E53" w:rsidP="008C7D39">
      <w:pPr>
        <w:jc w:val="both"/>
      </w:pPr>
      <w:r>
        <w:t xml:space="preserve">    </w:t>
      </w:r>
      <w:r w:rsidR="002D6172">
        <w:t xml:space="preserve"> 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>Контроль за виконанням цього рішення покласти на постійну комісію сільської ради з питань регулювання земельних відносин, будівництва, благоустрою та охорони навколишнього природного середовища</w:t>
      </w:r>
    </w:p>
    <w:p w14:paraId="42D99552" w14:textId="77777777" w:rsidR="008C7D39" w:rsidRDefault="008C7D39" w:rsidP="008C7D39">
      <w:pPr>
        <w:jc w:val="both"/>
      </w:pPr>
    </w:p>
    <w:p w14:paraId="30424FDE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7AFED2C2" w14:textId="77777777" w:rsidR="000C10CA" w:rsidRDefault="000C10CA" w:rsidP="008C7D39">
      <w:pPr>
        <w:jc w:val="both"/>
        <w:rPr>
          <w:b/>
        </w:rPr>
      </w:pPr>
    </w:p>
    <w:p w14:paraId="1CE857E3" w14:textId="3F111E64" w:rsidR="009A6159" w:rsidRDefault="009A6159" w:rsidP="008C7D39">
      <w:pPr>
        <w:jc w:val="both"/>
        <w:rPr>
          <w:b/>
        </w:rPr>
      </w:pPr>
      <w:r>
        <w:rPr>
          <w:b/>
        </w:rPr>
        <w:t xml:space="preserve"> </w:t>
      </w:r>
      <w:r w:rsidR="00CA6E15">
        <w:rPr>
          <w:b/>
        </w:rPr>
        <w:t xml:space="preserve">     </w:t>
      </w:r>
      <w:r>
        <w:rPr>
          <w:b/>
        </w:rPr>
        <w:t xml:space="preserve"> 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В.В. </w:t>
      </w:r>
      <w:proofErr w:type="spellStart"/>
      <w:r>
        <w:rPr>
          <w:b/>
        </w:rPr>
        <w:t>Підкурганний</w:t>
      </w:r>
      <w:proofErr w:type="spellEnd"/>
    </w:p>
    <w:p w14:paraId="1880593D" w14:textId="77777777" w:rsidR="000C10CA" w:rsidRDefault="000C10CA" w:rsidP="009A6159">
      <w:pPr>
        <w:tabs>
          <w:tab w:val="left" w:pos="1080"/>
        </w:tabs>
        <w:jc w:val="both"/>
      </w:pPr>
    </w:p>
    <w:p w14:paraId="0EEC2E5D" w14:textId="77777777" w:rsidR="000C10CA" w:rsidRDefault="000C10CA" w:rsidP="009A6159">
      <w:pPr>
        <w:tabs>
          <w:tab w:val="left" w:pos="1080"/>
        </w:tabs>
        <w:jc w:val="both"/>
      </w:pPr>
    </w:p>
    <w:p w14:paraId="15BB57EA" w14:textId="77777777" w:rsidR="000C10CA" w:rsidRDefault="000C10CA" w:rsidP="009A6159">
      <w:pPr>
        <w:tabs>
          <w:tab w:val="left" w:pos="1080"/>
        </w:tabs>
        <w:jc w:val="both"/>
      </w:pPr>
    </w:p>
    <w:p w14:paraId="4F287357" w14:textId="77777777" w:rsidR="000C10CA" w:rsidRDefault="000C10CA" w:rsidP="009A6159">
      <w:pPr>
        <w:tabs>
          <w:tab w:val="left" w:pos="1080"/>
        </w:tabs>
        <w:jc w:val="both"/>
      </w:pPr>
    </w:p>
    <w:p w14:paraId="5DDDA772" w14:textId="74934BFD" w:rsidR="009A6159" w:rsidRDefault="009A6159" w:rsidP="009A6159">
      <w:pPr>
        <w:tabs>
          <w:tab w:val="left" w:pos="1080"/>
        </w:tabs>
        <w:jc w:val="both"/>
      </w:pPr>
      <w:r>
        <w:t xml:space="preserve">         смт. Димер</w:t>
      </w:r>
    </w:p>
    <w:p w14:paraId="1B6DAE43" w14:textId="08143FDC" w:rsidR="008A0600" w:rsidRDefault="009A6159" w:rsidP="009A6159">
      <w:pPr>
        <w:tabs>
          <w:tab w:val="left" w:pos="1080"/>
        </w:tabs>
        <w:jc w:val="both"/>
      </w:pPr>
      <w:r>
        <w:t xml:space="preserve">         24</w:t>
      </w:r>
      <w:r w:rsidR="00CA6E15">
        <w:t xml:space="preserve"> грудня </w:t>
      </w:r>
      <w:r>
        <w:t>2020 року</w:t>
      </w:r>
    </w:p>
    <w:p w14:paraId="59C2FEC1" w14:textId="4789E97D" w:rsidR="009A6159" w:rsidRDefault="009A6159" w:rsidP="009A6159">
      <w:pPr>
        <w:tabs>
          <w:tab w:val="left" w:pos="1080"/>
        </w:tabs>
        <w:jc w:val="both"/>
        <w:rPr>
          <w:lang w:val="ru-RU"/>
        </w:rPr>
      </w:pPr>
      <w:r>
        <w:t xml:space="preserve">        </w:t>
      </w:r>
      <w:r w:rsidR="00CA6E15">
        <w:t xml:space="preserve"> </w:t>
      </w:r>
      <w:r>
        <w:t xml:space="preserve">№ </w:t>
      </w:r>
      <w:r w:rsidR="00CA6E15">
        <w:t>106-</w:t>
      </w:r>
      <w:r>
        <w:t>2-2-</w:t>
      </w:r>
      <w:r>
        <w:rPr>
          <w:lang w:val="en-US"/>
        </w:rPr>
        <w:t>VI</w:t>
      </w:r>
      <w:r>
        <w:rPr>
          <w:lang w:val="ru-RU"/>
        </w:rPr>
        <w:t>ІІ</w:t>
      </w:r>
    </w:p>
    <w:p w14:paraId="28B417B8" w14:textId="77777777" w:rsidR="00E1793D" w:rsidRDefault="00E1793D" w:rsidP="00E1793D"/>
    <w:p w14:paraId="1FFEAD03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C10CA"/>
    <w:rsid w:val="00113926"/>
    <w:rsid w:val="00197CD5"/>
    <w:rsid w:val="001C601B"/>
    <w:rsid w:val="001D12D5"/>
    <w:rsid w:val="001F6856"/>
    <w:rsid w:val="002D6172"/>
    <w:rsid w:val="003B0326"/>
    <w:rsid w:val="0050176E"/>
    <w:rsid w:val="005400AA"/>
    <w:rsid w:val="005B2E53"/>
    <w:rsid w:val="005C65C2"/>
    <w:rsid w:val="007233C9"/>
    <w:rsid w:val="007975E7"/>
    <w:rsid w:val="008A0600"/>
    <w:rsid w:val="008C7D39"/>
    <w:rsid w:val="008F581C"/>
    <w:rsid w:val="00913E94"/>
    <w:rsid w:val="00967278"/>
    <w:rsid w:val="009724D8"/>
    <w:rsid w:val="00992836"/>
    <w:rsid w:val="009A6159"/>
    <w:rsid w:val="00B3357E"/>
    <w:rsid w:val="00B917D6"/>
    <w:rsid w:val="00BD574D"/>
    <w:rsid w:val="00CA6E15"/>
    <w:rsid w:val="00D8080D"/>
    <w:rsid w:val="00E1793D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1697175"/>
  <w15:docId w15:val="{9E6BC901-3088-4590-9017-2E80B5760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6</cp:revision>
  <cp:lastPrinted>2020-12-23T08:59:00Z</cp:lastPrinted>
  <dcterms:created xsi:type="dcterms:W3CDTF">2020-12-23T09:00:00Z</dcterms:created>
  <dcterms:modified xsi:type="dcterms:W3CDTF">2020-12-28T19:59:00Z</dcterms:modified>
</cp:coreProperties>
</file>